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A2F3" w14:textId="455079A3" w:rsidR="000B694F" w:rsidRPr="000B694F" w:rsidRDefault="000B694F" w:rsidP="00F11DC2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u w:val="single"/>
          <w:bdr w:val="none" w:sz="0" w:space="0" w:color="auto" w:frame="1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u w:val="single"/>
          <w:bdr w:val="none" w:sz="0" w:space="0" w:color="auto" w:frame="1"/>
          <w:lang w:eastAsia="en-IN"/>
        </w:rPr>
        <w:t>NOTICE TO REFER TO ARBITRATION.</w:t>
      </w:r>
    </w:p>
    <w:p w14:paraId="68CD3FD3" w14:textId="77777777" w:rsidR="000B694F" w:rsidRDefault="000B694F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</w:pPr>
    </w:p>
    <w:p w14:paraId="6041D727" w14:textId="4EFA063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[CLAIMANT]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hereby gives written notice of its intention to refer a dispute with </w:t>
      </w: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[RESPONDENT]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to Arbitration in accordance with the Arbitration Rules of the Building Disputes Tribunal.</w:t>
      </w: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58E7DDCA" w14:textId="77777777" w:rsidR="00A61E66" w:rsidRPr="000B694F" w:rsidRDefault="00A61E66" w:rsidP="000B694F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THE PARTIES</w:t>
      </w:r>
    </w:p>
    <w:p w14:paraId="1E3A24A8" w14:textId="77777777" w:rsidR="00F11DC2" w:rsidRPr="000B694F" w:rsidRDefault="00F11DC2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</w:p>
    <w:p w14:paraId="4249A4F4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Claimant:</w:t>
      </w:r>
    </w:p>
    <w:p w14:paraId="1E49FA10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Attention:</w:t>
      </w:r>
    </w:p>
    <w:p w14:paraId="170AEDFD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Address:</w:t>
      </w:r>
    </w:p>
    <w:p w14:paraId="1958C2E7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Phone:</w:t>
      </w:r>
    </w:p>
    <w:p w14:paraId="7D39D009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Email</w:t>
      </w:r>
    </w:p>
    <w:p w14:paraId="2DEEEB59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Representative:</w:t>
      </w:r>
    </w:p>
    <w:p w14:paraId="41C77565" w14:textId="63FD82EF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Name of firm:</w:t>
      </w:r>
    </w:p>
    <w:p w14:paraId="1BEF8926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Address:</w:t>
      </w:r>
    </w:p>
    <w:p w14:paraId="4F6D2808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Phone:</w:t>
      </w:r>
    </w:p>
    <w:p w14:paraId="29A5A1B6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Email:</w:t>
      </w: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52397EAF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Respondent:</w:t>
      </w:r>
    </w:p>
    <w:p w14:paraId="02BDE8ED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Attention:</w:t>
      </w:r>
    </w:p>
    <w:p w14:paraId="4A9D8E69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Address:</w:t>
      </w:r>
    </w:p>
    <w:p w14:paraId="196D2279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Phone:</w:t>
      </w:r>
    </w:p>
    <w:p w14:paraId="0AD03BA6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Email:</w:t>
      </w:r>
    </w:p>
    <w:p w14:paraId="718D11EA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Representative:</w:t>
      </w:r>
    </w:p>
    <w:p w14:paraId="4BF52A34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Name of firm:</w:t>
      </w:r>
    </w:p>
    <w:p w14:paraId="1760F1D2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Address:</w:t>
      </w:r>
    </w:p>
    <w:p w14:paraId="7D29D276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Phone:</w:t>
      </w:r>
    </w:p>
    <w:p w14:paraId="487BFC84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Email:</w:t>
      </w: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57933356" w14:textId="77777777" w:rsidR="00A61E66" w:rsidRPr="000B694F" w:rsidRDefault="00A61E66" w:rsidP="000B694F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ARBITRATION AGREEMENT</w:t>
      </w:r>
    </w:p>
    <w:p w14:paraId="45254CD9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The dispute has arisen out of, or in relation to, </w:t>
      </w:r>
      <w:r w:rsidRPr="000B694F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bdr w:val="none" w:sz="0" w:space="0" w:color="auto" w:frame="1"/>
          <w:lang w:eastAsia="en-IN"/>
        </w:rPr>
        <w:t>[name the legal instrument or relationship out of, or in relation to which, the dispute arises]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.</w:t>
      </w:r>
    </w:p>
    <w:p w14:paraId="4301FC2B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3E33E792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The parties’ agreement to arbitrate under the BDT Arbitration Rules is </w:t>
      </w:r>
      <w:r w:rsidRPr="000B694F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bdr w:val="none" w:sz="0" w:space="0" w:color="auto" w:frame="1"/>
          <w:lang w:eastAsia="en-IN"/>
        </w:rPr>
        <w:t>[identify the Arbitration Agreement]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.</w:t>
      </w:r>
    </w:p>
    <w:p w14:paraId="68479FBB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(</w:t>
      </w: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Copy of Arbitration Agreement attached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)</w:t>
      </w: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1EC7C504" w14:textId="77777777" w:rsidR="00A61E66" w:rsidRPr="000B694F" w:rsidRDefault="00A61E66" w:rsidP="000B694F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DISPUTE</w:t>
      </w:r>
    </w:p>
    <w:p w14:paraId="70DDFC7F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bdr w:val="none" w:sz="0" w:space="0" w:color="auto" w:frame="1"/>
          <w:lang w:eastAsia="en-IN"/>
        </w:rPr>
        <w:t>[set out a brief description of the nature of the dispute]</w:t>
      </w:r>
    </w:p>
    <w:p w14:paraId="0F2C905F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3BAB4648" w14:textId="77777777" w:rsidR="00A61E66" w:rsidRPr="000B694F" w:rsidRDefault="00A61E66" w:rsidP="000B694F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RELIEF OR REMEDY SOUGHT</w:t>
      </w:r>
    </w:p>
    <w:p w14:paraId="34B413B8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[Claimant]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seeks the following relief or remedy:</w:t>
      </w:r>
    </w:p>
    <w:p w14:paraId="7B655255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79147492" w14:textId="77777777" w:rsidR="00A61E66" w:rsidRPr="000B694F" w:rsidRDefault="00A61E66" w:rsidP="000B694F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Times New Roman"/>
          <w:b/>
          <w:bCs/>
          <w:sz w:val="24"/>
          <w:szCs w:val="24"/>
          <w:lang w:eastAsia="en-IN"/>
        </w:rPr>
        <w:t>PROPOSALS AS TO COMPOSITION OF ARBITRAL TRIBUNAL</w:t>
      </w:r>
    </w:p>
    <w:p w14:paraId="20C9023F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[Claimant] </w:t>
      </w: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makes the following proposals regarding the identity and/or experience or expertise of the Arbitral Tribunal:</w:t>
      </w:r>
    </w:p>
    <w:p w14:paraId="5A67F271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60CCC4CC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2AA6A798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bdr w:val="none" w:sz="0" w:space="0" w:color="auto" w:frame="1"/>
          <w:lang w:eastAsia="en-IN"/>
        </w:rPr>
        <w:t> </w:t>
      </w:r>
    </w:p>
    <w:p w14:paraId="567831C2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lastRenderedPageBreak/>
        <w:t>Dated at [PLACE] this [DATE]</w:t>
      </w:r>
    </w:p>
    <w:p w14:paraId="5C19BA83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sz w:val="24"/>
          <w:szCs w:val="24"/>
          <w:lang w:eastAsia="en-IN"/>
        </w:rPr>
        <w:t>_____________________________________</w:t>
      </w:r>
    </w:p>
    <w:p w14:paraId="62152807" w14:textId="77777777" w:rsidR="00A61E66" w:rsidRPr="000B694F" w:rsidRDefault="00A61E66" w:rsidP="000B694F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0B694F">
        <w:rPr>
          <w:rFonts w:ascii="Bookman Old Style" w:eastAsia="Times New Roman" w:hAnsi="Bookman Old Style" w:cs="Helvetica"/>
          <w:b/>
          <w:bCs/>
          <w:sz w:val="24"/>
          <w:szCs w:val="24"/>
          <w:bdr w:val="none" w:sz="0" w:space="0" w:color="auto" w:frame="1"/>
          <w:lang w:eastAsia="en-IN"/>
        </w:rPr>
        <w:t>[NAME]</w:t>
      </w:r>
    </w:p>
    <w:p w14:paraId="02BA69B5" w14:textId="77777777" w:rsidR="00E673FA" w:rsidRPr="000B694F" w:rsidRDefault="00E673FA" w:rsidP="000B694F">
      <w:pPr>
        <w:jc w:val="both"/>
        <w:rPr>
          <w:rFonts w:ascii="Bookman Old Style" w:hAnsi="Bookman Old Style"/>
          <w:sz w:val="24"/>
          <w:szCs w:val="24"/>
        </w:rPr>
      </w:pPr>
    </w:p>
    <w:sectPr w:rsidR="00E673FA" w:rsidRPr="000B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66"/>
    <w:rsid w:val="000B694F"/>
    <w:rsid w:val="00437622"/>
    <w:rsid w:val="00A61E66"/>
    <w:rsid w:val="00E673FA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27B3"/>
  <w15:chartTrackingRefBased/>
  <w15:docId w15:val="{7D04142B-512D-43C3-B9FB-0A87AD8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61E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61E66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6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3</cp:revision>
  <dcterms:created xsi:type="dcterms:W3CDTF">2021-01-14T09:22:00Z</dcterms:created>
  <dcterms:modified xsi:type="dcterms:W3CDTF">2021-01-15T06:10:00Z</dcterms:modified>
</cp:coreProperties>
</file>